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ED35" w14:textId="6F3F0E80" w:rsidR="00D62D5D" w:rsidRPr="009744F3" w:rsidRDefault="00D62D5D" w:rsidP="009744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360"/>
        <w:gridCol w:w="1357"/>
      </w:tblGrid>
      <w:tr w:rsidR="00000C7B" w:rsidRPr="00000C7B" w14:paraId="5E050EA0" w14:textId="77777777" w:rsidTr="00000C7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5CF435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18344A37" w14:textId="7B72D8B3" w:rsidR="00D62D5D" w:rsidRPr="00000C7B" w:rsidRDefault="00D62D5D" w:rsidP="005B0A99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modułu (bloku przedmiotów): </w:t>
            </w:r>
            <w:r w:rsidR="009744F3" w:rsidRPr="00000C7B">
              <w:rPr>
                <w:b/>
                <w:sz w:val="24"/>
                <w:szCs w:val="24"/>
              </w:rPr>
              <w:t xml:space="preserve">MODUŁ WYBIERALNY - Z ZAKRESU PSYCHOLOGII WYCHOWAWCZO-EDUKACYJNEJ </w:t>
            </w:r>
            <w:r w:rsidR="005B0A99" w:rsidRPr="00000C7B">
              <w:rPr>
                <w:b/>
                <w:sz w:val="24"/>
                <w:szCs w:val="24"/>
              </w:rPr>
              <w:t xml:space="preserve"> </w:t>
            </w:r>
            <w:r w:rsidR="009744F3" w:rsidRPr="00000C7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290FCBAA" w14:textId="0DADD13B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modułu: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</w:t>
            </w:r>
          </w:p>
        </w:tc>
      </w:tr>
      <w:tr w:rsidR="00000C7B" w:rsidRPr="00000C7B" w14:paraId="05478D0F" w14:textId="77777777" w:rsidTr="00000C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0EF01D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15" w:type="dxa"/>
            <w:gridSpan w:val="6"/>
          </w:tcPr>
          <w:p w14:paraId="6F1E2FCC" w14:textId="58775F2E" w:rsidR="00D62D5D" w:rsidRPr="00000C7B" w:rsidRDefault="00D62D5D" w:rsidP="00F85E55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000C7B" w:rsidRPr="00000C7B">
              <w:rPr>
                <w:b/>
                <w:bCs/>
                <w:sz w:val="24"/>
                <w:szCs w:val="24"/>
              </w:rPr>
              <w:t>UCZEŃ ZE ZRÓŻNICOWANYMI POTRZEBAMI EDUKACYJNYMI</w:t>
            </w:r>
            <w:r w:rsidR="00000C7B" w:rsidRPr="00000C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741C85D7" w14:textId="7F25069D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D/4</w:t>
            </w:r>
            <w:r w:rsidR="00580A02">
              <w:rPr>
                <w:sz w:val="24"/>
                <w:szCs w:val="24"/>
              </w:rPr>
              <w:t>4</w:t>
            </w:r>
          </w:p>
        </w:tc>
      </w:tr>
      <w:tr w:rsidR="00000C7B" w:rsidRPr="00000C7B" w14:paraId="401091D9" w14:textId="77777777" w:rsidTr="00C275A2">
        <w:trPr>
          <w:cantSplit/>
        </w:trPr>
        <w:tc>
          <w:tcPr>
            <w:tcW w:w="497" w:type="dxa"/>
            <w:vMerge/>
          </w:tcPr>
          <w:p w14:paraId="24FB26F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133D4E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jednostki organizacyjnej prowadzącej przedmiot / moduł:</w:t>
            </w:r>
            <w:r w:rsidRPr="00000C7B">
              <w:rPr>
                <w:b/>
                <w:sz w:val="24"/>
                <w:szCs w:val="24"/>
              </w:rPr>
              <w:t xml:space="preserve"> </w:t>
            </w:r>
          </w:p>
          <w:p w14:paraId="4723B62C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00C7B" w:rsidRPr="00000C7B" w14:paraId="768E55FF" w14:textId="77777777" w:rsidTr="00C275A2">
        <w:trPr>
          <w:cantSplit/>
        </w:trPr>
        <w:tc>
          <w:tcPr>
            <w:tcW w:w="497" w:type="dxa"/>
            <w:vMerge/>
          </w:tcPr>
          <w:p w14:paraId="56B7FFD5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D25832" w14:textId="6F57B4A5" w:rsidR="00A03B6D" w:rsidRPr="00000C7B" w:rsidRDefault="00D62D5D" w:rsidP="00EA2BC5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kierunku: </w:t>
            </w:r>
            <w:r w:rsidR="00F74C63" w:rsidRPr="00000C7B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80A02" w:rsidRPr="00000C7B" w14:paraId="467B7DDC" w14:textId="77777777" w:rsidTr="00C275A2">
        <w:trPr>
          <w:cantSplit/>
        </w:trPr>
        <w:tc>
          <w:tcPr>
            <w:tcW w:w="497" w:type="dxa"/>
            <w:vMerge/>
          </w:tcPr>
          <w:p w14:paraId="0EEF4B31" w14:textId="77777777" w:rsidR="00580A02" w:rsidRPr="00000C7B" w:rsidRDefault="00580A0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D24591E" w14:textId="371FD026" w:rsidR="00580A02" w:rsidRPr="00000C7B" w:rsidRDefault="00580A02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000C7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000C7B" w:rsidRPr="00000C7B" w14:paraId="2D7F9C27" w14:textId="77777777" w:rsidTr="00000C7B">
        <w:trPr>
          <w:cantSplit/>
        </w:trPr>
        <w:tc>
          <w:tcPr>
            <w:tcW w:w="497" w:type="dxa"/>
            <w:vMerge/>
          </w:tcPr>
          <w:p w14:paraId="4D85FDB0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276395" w14:textId="5C7AF45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Forma studiów: </w:t>
            </w:r>
            <w:r w:rsidR="00A807BF" w:rsidRPr="00000C7B">
              <w:rPr>
                <w:b/>
                <w:sz w:val="24"/>
                <w:szCs w:val="24"/>
              </w:rPr>
              <w:t>STACJONAR</w:t>
            </w:r>
            <w:r w:rsidRPr="00000C7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248" w:type="dxa"/>
            <w:gridSpan w:val="3"/>
          </w:tcPr>
          <w:p w14:paraId="342427D1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Profil kształcenia:</w:t>
            </w:r>
          </w:p>
          <w:p w14:paraId="6A184AD9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3"/>
          </w:tcPr>
          <w:p w14:paraId="40FC6370" w14:textId="6E44A563" w:rsidR="007F6E52" w:rsidRPr="00000C7B" w:rsidRDefault="00580A0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00C7B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00C7B" w:rsidRPr="00000C7B" w14:paraId="1827FD51" w14:textId="77777777" w:rsidTr="00000C7B">
        <w:trPr>
          <w:cantSplit/>
        </w:trPr>
        <w:tc>
          <w:tcPr>
            <w:tcW w:w="497" w:type="dxa"/>
            <w:vMerge/>
          </w:tcPr>
          <w:p w14:paraId="13963D31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50AA56" w14:textId="35E07B3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Rok / semestr</w:t>
            </w:r>
            <w:r w:rsidRPr="00000C7B">
              <w:rPr>
                <w:b/>
                <w:sz w:val="24"/>
                <w:szCs w:val="24"/>
              </w:rPr>
              <w:t xml:space="preserve">: </w:t>
            </w:r>
            <w:r w:rsidR="00BA2E09">
              <w:rPr>
                <w:b/>
                <w:sz w:val="24"/>
                <w:szCs w:val="24"/>
              </w:rPr>
              <w:t>V</w:t>
            </w:r>
            <w:r w:rsidR="0025399B" w:rsidRPr="00000C7B">
              <w:rPr>
                <w:b/>
                <w:sz w:val="24"/>
                <w:szCs w:val="24"/>
              </w:rPr>
              <w:t>/</w:t>
            </w:r>
            <w:r w:rsidR="00BA2E0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48" w:type="dxa"/>
            <w:gridSpan w:val="3"/>
          </w:tcPr>
          <w:p w14:paraId="20A368D4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Status przedmiotu /modułu: </w:t>
            </w:r>
          </w:p>
          <w:p w14:paraId="74FFFBD5" w14:textId="1F25E624" w:rsidR="00D62D5D" w:rsidRPr="00000C7B" w:rsidRDefault="005B0A99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3"/>
          </w:tcPr>
          <w:p w14:paraId="1B6D12CB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Język przedmiotu / modułu: </w:t>
            </w:r>
          </w:p>
          <w:p w14:paraId="5CB1481A" w14:textId="0BFAC7D3" w:rsidR="00D62D5D" w:rsidRPr="00000C7B" w:rsidRDefault="005B0A99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POLSKI</w:t>
            </w:r>
          </w:p>
        </w:tc>
      </w:tr>
      <w:tr w:rsidR="00000C7B" w:rsidRPr="00000C7B" w14:paraId="013D6F18" w14:textId="77777777" w:rsidTr="00C275A2">
        <w:trPr>
          <w:cantSplit/>
        </w:trPr>
        <w:tc>
          <w:tcPr>
            <w:tcW w:w="497" w:type="dxa"/>
            <w:vMerge/>
          </w:tcPr>
          <w:p w14:paraId="512DC72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3EA60B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74E3A3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4DD6C7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35861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659BC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1644C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59B9E6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inne </w:t>
            </w:r>
            <w:r w:rsidRPr="00000C7B">
              <w:rPr>
                <w:sz w:val="24"/>
                <w:szCs w:val="24"/>
              </w:rPr>
              <w:br/>
              <w:t>(wpisać jakie)</w:t>
            </w:r>
          </w:p>
        </w:tc>
      </w:tr>
      <w:tr w:rsidR="00000C7B" w:rsidRPr="00000C7B" w14:paraId="19CB4556" w14:textId="77777777" w:rsidTr="00C275A2">
        <w:trPr>
          <w:cantSplit/>
        </w:trPr>
        <w:tc>
          <w:tcPr>
            <w:tcW w:w="497" w:type="dxa"/>
            <w:vMerge/>
          </w:tcPr>
          <w:p w14:paraId="2CDBAA96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2BFF2F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E96003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015428C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AA6D9F0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03A74D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D360A0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D2B1B8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62FB86E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0C7B" w:rsidRPr="00096A96" w14:paraId="0C451F6A" w14:textId="77777777" w:rsidTr="00580A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C312AE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9B051F6" w14:textId="791AA66F" w:rsidR="00D62D5D" w:rsidRPr="00000C7B" w:rsidRDefault="009744F3" w:rsidP="00D62D5D">
            <w:pPr>
              <w:rPr>
                <w:sz w:val="24"/>
                <w:szCs w:val="24"/>
                <w:lang w:val="en-US"/>
              </w:rPr>
            </w:pPr>
            <w:r w:rsidRPr="00000C7B">
              <w:rPr>
                <w:sz w:val="24"/>
                <w:szCs w:val="24"/>
                <w:lang w:val="en-US"/>
              </w:rPr>
              <w:t xml:space="preserve">Prof. dr hab. </w:t>
            </w:r>
            <w:r w:rsidR="00CD2976" w:rsidRPr="00000C7B">
              <w:rPr>
                <w:sz w:val="24"/>
                <w:szCs w:val="24"/>
                <w:lang w:val="en-US"/>
              </w:rPr>
              <w:t xml:space="preserve">Amadeusz </w:t>
            </w:r>
            <w:r w:rsidR="005827FA" w:rsidRPr="00000C7B">
              <w:rPr>
                <w:sz w:val="24"/>
                <w:szCs w:val="24"/>
                <w:lang w:val="en-US"/>
              </w:rPr>
              <w:t xml:space="preserve">Krause </w:t>
            </w:r>
          </w:p>
        </w:tc>
      </w:tr>
      <w:tr w:rsidR="00000C7B" w:rsidRPr="00000C7B" w14:paraId="67425959" w14:textId="77777777" w:rsidTr="00580A02">
        <w:tc>
          <w:tcPr>
            <w:tcW w:w="2988" w:type="dxa"/>
            <w:vAlign w:val="center"/>
          </w:tcPr>
          <w:p w14:paraId="52D2DF34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Prowadzący zajęcia</w:t>
            </w:r>
          </w:p>
          <w:p w14:paraId="7EC9A27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6B4BA9" w14:textId="66031F92" w:rsidR="00D62D5D" w:rsidRPr="00000C7B" w:rsidRDefault="009744F3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Prof. </w:t>
            </w:r>
            <w:r w:rsidR="00CD2976">
              <w:rPr>
                <w:sz w:val="24"/>
                <w:szCs w:val="24"/>
              </w:rPr>
              <w:t>d</w:t>
            </w:r>
            <w:r w:rsidRPr="00000C7B">
              <w:rPr>
                <w:sz w:val="24"/>
                <w:szCs w:val="24"/>
              </w:rPr>
              <w:t>r hab. Amadeusz Krause, dr Dorota Wiercińska</w:t>
            </w:r>
            <w:r w:rsidR="00096A96">
              <w:rPr>
                <w:sz w:val="24"/>
                <w:szCs w:val="24"/>
              </w:rPr>
              <w:t xml:space="preserve">, </w:t>
            </w:r>
            <w:r w:rsidR="00580A02">
              <w:rPr>
                <w:sz w:val="24"/>
                <w:szCs w:val="24"/>
              </w:rPr>
              <w:t xml:space="preserve">dr Małgorzata Moszyńska, </w:t>
            </w:r>
            <w:r w:rsidR="00096A96">
              <w:rPr>
                <w:sz w:val="24"/>
                <w:szCs w:val="24"/>
              </w:rPr>
              <w:t>mgr Urszula Łopaciuk</w:t>
            </w:r>
          </w:p>
        </w:tc>
      </w:tr>
      <w:tr w:rsidR="00000C7B" w:rsidRPr="00000C7B" w14:paraId="055D45C1" w14:textId="77777777" w:rsidTr="00580A02">
        <w:tc>
          <w:tcPr>
            <w:tcW w:w="2988" w:type="dxa"/>
            <w:vAlign w:val="center"/>
          </w:tcPr>
          <w:p w14:paraId="776AAC0E" w14:textId="3E5BA2A2" w:rsidR="00D62D5D" w:rsidRPr="00000C7B" w:rsidRDefault="00000C7B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 kształcenia</w:t>
            </w:r>
            <w:r w:rsidR="00D62D5D" w:rsidRPr="00000C7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2579789" w14:textId="1C76769A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Celem przedmiotu jest zapoznanie studentów ze specyfiką funkcjonowania dziecka z różnego rodzaju niepełnosprawnościami oraz z systemem diagnozowania i edukacji dziecka z określoną niepełnosprawnością.</w:t>
            </w:r>
          </w:p>
        </w:tc>
      </w:tr>
      <w:tr w:rsidR="00000C7B" w:rsidRPr="00000C7B" w14:paraId="1F4B8363" w14:textId="77777777" w:rsidTr="00580A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49AE90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BAC605" w14:textId="77777777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</w:tr>
    </w:tbl>
    <w:p w14:paraId="2EFC3113" w14:textId="68C9CCB6" w:rsidR="00D62D5D" w:rsidRPr="00580A02" w:rsidRDefault="00580A02" w:rsidP="00580A02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000C7B" w:rsidRPr="00000C7B" w14:paraId="681C4652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F3840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EFEKTY UCZENIA SIĘ</w:t>
            </w:r>
          </w:p>
        </w:tc>
      </w:tr>
      <w:tr w:rsidR="00000C7B" w:rsidRPr="00000C7B" w14:paraId="6BB9AA9A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FC2B2D3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5305DF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4FED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Kod kierunkowego efektu </w:t>
            </w:r>
          </w:p>
          <w:p w14:paraId="3F81A59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uczenia się</w:t>
            </w:r>
          </w:p>
        </w:tc>
      </w:tr>
      <w:tr w:rsidR="00000C7B" w:rsidRPr="00000C7B" w14:paraId="4949450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D2CA9C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39578" w14:textId="07DA800C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zagadnienia z zakresu</w:t>
            </w:r>
            <w:r w:rsidR="007E5E35" w:rsidRPr="00000C7B">
              <w:rPr>
                <w:sz w:val="24"/>
                <w:szCs w:val="24"/>
              </w:rPr>
              <w:t xml:space="preserve"> norm</w:t>
            </w:r>
            <w:r>
              <w:rPr>
                <w:sz w:val="24"/>
                <w:szCs w:val="24"/>
              </w:rPr>
              <w:t>y</w:t>
            </w:r>
            <w:r w:rsidR="007E5E35" w:rsidRPr="00000C7B">
              <w:rPr>
                <w:sz w:val="24"/>
                <w:szCs w:val="24"/>
              </w:rPr>
              <w:t xml:space="preserve"> rozwojowej i zróżnicowan</w:t>
            </w:r>
            <w:r>
              <w:rPr>
                <w:sz w:val="24"/>
                <w:szCs w:val="24"/>
              </w:rPr>
              <w:t>ego</w:t>
            </w:r>
            <w:r w:rsidR="007E5E35" w:rsidRPr="00000C7B">
              <w:rPr>
                <w:sz w:val="24"/>
                <w:szCs w:val="24"/>
              </w:rPr>
              <w:t xml:space="preserve"> rozwoju i ich wpływie na możliwości edukacyjne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9EB6A" w14:textId="16A9CFD3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PS_W0</w:t>
            </w:r>
            <w:r w:rsidR="00000C7B" w:rsidRPr="00000C7B">
              <w:rPr>
                <w:sz w:val="24"/>
                <w:szCs w:val="24"/>
              </w:rPr>
              <w:t>7</w:t>
            </w:r>
          </w:p>
        </w:tc>
      </w:tr>
      <w:tr w:rsidR="00000C7B" w:rsidRPr="00000C7B" w14:paraId="374482C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92F2D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C395D4" w14:textId="267160A3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7E5E35" w:rsidRPr="00000C7B">
              <w:rPr>
                <w:sz w:val="24"/>
                <w:szCs w:val="24"/>
              </w:rPr>
              <w:t>środowiska szkolnego i funkcjonowania w nim uczniów o zróżnicowanych potrzebach i możliwościach.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7E6F8" w14:textId="28AEF2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PS_W1</w:t>
            </w:r>
            <w:r w:rsidR="00000C7B" w:rsidRPr="00000C7B">
              <w:rPr>
                <w:sz w:val="24"/>
                <w:szCs w:val="24"/>
              </w:rPr>
              <w:t>0</w:t>
            </w:r>
          </w:p>
        </w:tc>
      </w:tr>
      <w:tr w:rsidR="00000C7B" w:rsidRPr="00000C7B" w14:paraId="387CAB4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AA99E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A069C" w14:textId="4C190770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Po</w:t>
            </w:r>
            <w:r w:rsidR="00580A02">
              <w:rPr>
                <w:sz w:val="24"/>
                <w:szCs w:val="24"/>
              </w:rPr>
              <w:t>trafi</w:t>
            </w:r>
            <w:r w:rsidRPr="00000C7B">
              <w:rPr>
                <w:sz w:val="24"/>
                <w:szCs w:val="24"/>
              </w:rPr>
              <w:t xml:space="preserve"> obserwowa</w:t>
            </w:r>
            <w:r w:rsidR="00580A02">
              <w:rPr>
                <w:sz w:val="24"/>
                <w:szCs w:val="24"/>
              </w:rPr>
              <w:t>ć</w:t>
            </w:r>
            <w:r w:rsidRPr="00000C7B">
              <w:rPr>
                <w:sz w:val="24"/>
                <w:szCs w:val="24"/>
              </w:rPr>
              <w:t xml:space="preserve"> i interpretowa</w:t>
            </w:r>
            <w:r w:rsidR="00580A02">
              <w:rPr>
                <w:sz w:val="24"/>
                <w:szCs w:val="24"/>
              </w:rPr>
              <w:t>ć</w:t>
            </w:r>
            <w:r w:rsidRPr="00000C7B">
              <w:rPr>
                <w:sz w:val="24"/>
                <w:szCs w:val="24"/>
              </w:rPr>
              <w:t xml:space="preserve"> wiadomości o funkcjonowaniu edukacyjnym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C844F" w14:textId="77777777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PS_U01</w:t>
            </w:r>
          </w:p>
        </w:tc>
      </w:tr>
      <w:tr w:rsidR="00000C7B" w:rsidRPr="00000C7B" w14:paraId="7F15E0B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3C82B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2D962" w14:textId="143E52FE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E5E35" w:rsidRPr="00000C7B">
              <w:rPr>
                <w:sz w:val="24"/>
                <w:szCs w:val="24"/>
              </w:rPr>
              <w:t>analizowa</w:t>
            </w:r>
            <w:r>
              <w:rPr>
                <w:sz w:val="24"/>
                <w:szCs w:val="24"/>
              </w:rPr>
              <w:t>ć</w:t>
            </w:r>
            <w:r w:rsidR="007E5E35" w:rsidRPr="00000C7B">
              <w:rPr>
                <w:sz w:val="24"/>
                <w:szCs w:val="24"/>
              </w:rPr>
              <w:t xml:space="preserve"> sytuacj</w:t>
            </w:r>
            <w:r>
              <w:rPr>
                <w:sz w:val="24"/>
                <w:szCs w:val="24"/>
              </w:rPr>
              <w:t>ę</w:t>
            </w:r>
            <w:r w:rsidR="007E5E35" w:rsidRPr="00000C7B">
              <w:rPr>
                <w:sz w:val="24"/>
                <w:szCs w:val="24"/>
              </w:rPr>
              <w:t xml:space="preserve"> szkoln</w:t>
            </w:r>
            <w:r>
              <w:rPr>
                <w:sz w:val="24"/>
                <w:szCs w:val="24"/>
              </w:rPr>
              <w:t>ą</w:t>
            </w:r>
            <w:r w:rsidR="007E5E35" w:rsidRPr="00000C7B">
              <w:rPr>
                <w:sz w:val="24"/>
                <w:szCs w:val="24"/>
              </w:rPr>
              <w:t xml:space="preserve"> dziecka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748C" w14:textId="777777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PS_U04</w:t>
            </w:r>
          </w:p>
        </w:tc>
      </w:tr>
      <w:tr w:rsidR="00000C7B" w:rsidRPr="00000C7B" w14:paraId="03B3FB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5AE616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0</w:t>
            </w:r>
            <w:r w:rsidR="00217BEC" w:rsidRPr="00000C7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399B8F" w14:textId="293C6151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Wykazuje się gotowością do przyjmowania odpowiedzialności za własne przygotowanie do pracy i własny rozwój zawodowy, za podejmowane decyzje i prowadzone działania oraz ich skutki. </w:t>
            </w:r>
            <w:r w:rsidR="00580A02">
              <w:rPr>
                <w:sz w:val="24"/>
                <w:szCs w:val="24"/>
              </w:rPr>
              <w:t xml:space="preserve">Jest gotów przyjąć </w:t>
            </w:r>
            <w:r w:rsidRPr="00000C7B">
              <w:rPr>
                <w:sz w:val="24"/>
                <w:szCs w:val="24"/>
              </w:rPr>
              <w:t>odpowiedzialnoś</w:t>
            </w:r>
            <w:r w:rsidR="00580A02">
              <w:rPr>
                <w:sz w:val="24"/>
                <w:szCs w:val="24"/>
              </w:rPr>
              <w:t>ć</w:t>
            </w:r>
            <w:r w:rsidRPr="00000C7B">
              <w:rPr>
                <w:sz w:val="24"/>
                <w:szCs w:val="24"/>
              </w:rPr>
              <w:t xml:space="preserve"> wobec ludzi i ich dobra.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16DF4" w14:textId="77777777" w:rsidR="007C652F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PS_K02</w:t>
            </w:r>
          </w:p>
        </w:tc>
      </w:tr>
    </w:tbl>
    <w:p w14:paraId="2AC5A511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0C7B" w:rsidRPr="00000C7B" w14:paraId="50312F82" w14:textId="77777777" w:rsidTr="00C275A2">
        <w:tc>
          <w:tcPr>
            <w:tcW w:w="10008" w:type="dxa"/>
            <w:vAlign w:val="center"/>
          </w:tcPr>
          <w:p w14:paraId="7B5A3F0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TREŚCI PROGRAMOWE</w:t>
            </w:r>
          </w:p>
        </w:tc>
      </w:tr>
      <w:tr w:rsidR="00000C7B" w:rsidRPr="00000C7B" w14:paraId="1BD98D89" w14:textId="77777777" w:rsidTr="007F6E52">
        <w:tc>
          <w:tcPr>
            <w:tcW w:w="10008" w:type="dxa"/>
            <w:shd w:val="clear" w:color="auto" w:fill="FFFFFF" w:themeFill="background1"/>
          </w:tcPr>
          <w:p w14:paraId="09F8762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Wykład</w:t>
            </w:r>
          </w:p>
        </w:tc>
      </w:tr>
      <w:tr w:rsidR="00000C7B" w:rsidRPr="00000C7B" w14:paraId="2E18665B" w14:textId="77777777" w:rsidTr="00C275A2">
        <w:tc>
          <w:tcPr>
            <w:tcW w:w="10008" w:type="dxa"/>
          </w:tcPr>
          <w:p w14:paraId="61759269" w14:textId="77777777" w:rsidR="008846F5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Niepełnosprawność - modele, definicje.</w:t>
            </w:r>
          </w:p>
          <w:p w14:paraId="1762720E" w14:textId="08989AC1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Funkcjonowanie uczniów z poszczególnymi rodzajami niepełnosprawności.</w:t>
            </w:r>
          </w:p>
          <w:p w14:paraId="36BE44F3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Stereotypy o niepełnosprawności i ich wpływ na funkcjonowanie społeczne i szkolne osób z niepełnosprawnościami.</w:t>
            </w:r>
          </w:p>
          <w:p w14:paraId="3C67EB28" w14:textId="77777777" w:rsidR="00D62D5D" w:rsidRPr="00000C7B" w:rsidRDefault="007E5E35" w:rsidP="00877A64">
            <w:pPr>
              <w:pStyle w:val="Akapitzlist1"/>
              <w:snapToGrid w:val="0"/>
              <w:spacing w:line="276" w:lineRule="auto"/>
              <w:ind w:left="0"/>
            </w:pPr>
            <w:r w:rsidRPr="00000C7B">
              <w:t>System edukacyjny dla dzieci o specjalnych potrzebach edukacyjnych.</w:t>
            </w:r>
          </w:p>
          <w:p w14:paraId="3470F358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Budowanie inkluzyjnego klimatu szkoły – waga zespołu pedagogicznego.</w:t>
            </w:r>
          </w:p>
          <w:p w14:paraId="6C34511B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Współpraca w zespołach szkół włączających.</w:t>
            </w:r>
          </w:p>
        </w:tc>
      </w:tr>
      <w:tr w:rsidR="00000C7B" w:rsidRPr="00000C7B" w14:paraId="2E288832" w14:textId="77777777" w:rsidTr="007F6E52">
        <w:tc>
          <w:tcPr>
            <w:tcW w:w="10008" w:type="dxa"/>
            <w:shd w:val="clear" w:color="auto" w:fill="FFFFFF" w:themeFill="background1"/>
          </w:tcPr>
          <w:p w14:paraId="791B7A1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Ćwiczenia</w:t>
            </w:r>
          </w:p>
        </w:tc>
      </w:tr>
      <w:tr w:rsidR="00000C7B" w:rsidRPr="00000C7B" w14:paraId="74265F43" w14:textId="77777777" w:rsidTr="00C275A2">
        <w:tc>
          <w:tcPr>
            <w:tcW w:w="10008" w:type="dxa"/>
          </w:tcPr>
          <w:p w14:paraId="3B382669" w14:textId="709001BE" w:rsidR="007E5E35" w:rsidRPr="00877A64" w:rsidRDefault="007E5E35" w:rsidP="00877A64">
            <w:pPr>
              <w:rPr>
                <w:sz w:val="24"/>
                <w:szCs w:val="24"/>
              </w:rPr>
            </w:pPr>
            <w:r w:rsidRPr="00877A64">
              <w:rPr>
                <w:sz w:val="24"/>
                <w:szCs w:val="24"/>
              </w:rPr>
              <w:t>Diagnoza o niepełnosprawności.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Identyfikacja trudności edukacyjnych ucznia z niepełnosprawnością.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Diagnoza funkcjonalna określająca stan potrzeb i możliwości dzieci - przykładowe arkusze.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Analiza programu nauczania oraz podstawy programowej dla dziecka z niepełnosprawnością intelektualną.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metody aktywne.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metoda projektu.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Dostosowanie programów wychowawczych dla zespołów w edukacji inkluzyjnej.</w:t>
            </w:r>
          </w:p>
        </w:tc>
      </w:tr>
      <w:tr w:rsidR="00000C7B" w:rsidRPr="00000C7B" w14:paraId="417A0AB2" w14:textId="77777777" w:rsidTr="007F6E52">
        <w:tc>
          <w:tcPr>
            <w:tcW w:w="10008" w:type="dxa"/>
            <w:shd w:val="clear" w:color="auto" w:fill="FFFFFF" w:themeFill="background1"/>
          </w:tcPr>
          <w:p w14:paraId="7F21745D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Laboratorium</w:t>
            </w:r>
          </w:p>
        </w:tc>
      </w:tr>
      <w:tr w:rsidR="00000C7B" w:rsidRPr="00000C7B" w14:paraId="501A9CF2" w14:textId="77777777" w:rsidTr="00C275A2">
        <w:tc>
          <w:tcPr>
            <w:tcW w:w="10008" w:type="dxa"/>
          </w:tcPr>
          <w:p w14:paraId="01F932B3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368D80B3" w14:textId="77777777" w:rsidTr="007F6E52">
        <w:tc>
          <w:tcPr>
            <w:tcW w:w="10008" w:type="dxa"/>
            <w:shd w:val="clear" w:color="auto" w:fill="FFFFFF" w:themeFill="background1"/>
          </w:tcPr>
          <w:p w14:paraId="2803D84B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Projekt</w:t>
            </w:r>
          </w:p>
        </w:tc>
      </w:tr>
      <w:tr w:rsidR="00000C7B" w:rsidRPr="00000C7B" w14:paraId="2837B824" w14:textId="77777777" w:rsidTr="00C275A2">
        <w:tc>
          <w:tcPr>
            <w:tcW w:w="10008" w:type="dxa"/>
          </w:tcPr>
          <w:p w14:paraId="6D8F297E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239952AF" w14:textId="77777777" w:rsidTr="00C275A2">
        <w:tc>
          <w:tcPr>
            <w:tcW w:w="10008" w:type="dxa"/>
            <w:shd w:val="clear" w:color="auto" w:fill="D9D9D9"/>
          </w:tcPr>
          <w:p w14:paraId="7CA0102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Seminarium</w:t>
            </w:r>
          </w:p>
        </w:tc>
      </w:tr>
      <w:tr w:rsidR="00000C7B" w:rsidRPr="00000C7B" w14:paraId="161213F2" w14:textId="77777777" w:rsidTr="00C275A2">
        <w:tc>
          <w:tcPr>
            <w:tcW w:w="10008" w:type="dxa"/>
          </w:tcPr>
          <w:p w14:paraId="4C05D03A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00C7B" w:rsidRPr="00000C7B" w14:paraId="192C3AFC" w14:textId="77777777" w:rsidTr="00C275A2">
        <w:tc>
          <w:tcPr>
            <w:tcW w:w="10008" w:type="dxa"/>
            <w:shd w:val="clear" w:color="auto" w:fill="D9D9D9"/>
          </w:tcPr>
          <w:p w14:paraId="4E93DA5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00C7B" w:rsidRPr="00000C7B" w14:paraId="2F21C89B" w14:textId="77777777" w:rsidTr="00C275A2">
        <w:tc>
          <w:tcPr>
            <w:tcW w:w="10008" w:type="dxa"/>
          </w:tcPr>
          <w:p w14:paraId="50DFA74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E19AC6A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0C7B" w:rsidRPr="00000C7B" w14:paraId="464FF1CD" w14:textId="77777777" w:rsidTr="008846F5">
        <w:trPr>
          <w:trHeight w:val="181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F82AA2" w14:textId="1D7F8BAB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Literatura podstawowa</w:t>
            </w:r>
            <w:r w:rsidR="00580A0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63CDD6" w14:textId="7A30CABE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Janiszewska – </w:t>
            </w:r>
            <w:proofErr w:type="spellStart"/>
            <w:r w:rsidRPr="00000C7B">
              <w:rPr>
                <w:sz w:val="24"/>
                <w:szCs w:val="24"/>
              </w:rPr>
              <w:t>Nieścioruk</w:t>
            </w:r>
            <w:proofErr w:type="spellEnd"/>
            <w:r w:rsidRPr="00000C7B">
              <w:rPr>
                <w:sz w:val="24"/>
                <w:szCs w:val="24"/>
              </w:rPr>
              <w:t xml:space="preserve"> Z. red. (2003), Człowiek z niepełnosprawnością intelektualną, t. 1 i 2. Impuls, Kraków.</w:t>
            </w:r>
          </w:p>
          <w:p w14:paraId="65DC681A" w14:textId="65772A8D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Wiśniewska M. (2010). Wspomaganie rozwoju dziecka z niepełnosprawnością intelektualną. Wyd. Impuls, Kraków.</w:t>
            </w:r>
          </w:p>
          <w:p w14:paraId="539293B9" w14:textId="466C9DD0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Zakrzewska-</w:t>
            </w:r>
            <w:proofErr w:type="spellStart"/>
            <w:r w:rsidRPr="008846F5">
              <w:rPr>
                <w:sz w:val="24"/>
                <w:szCs w:val="24"/>
              </w:rPr>
              <w:t>Manterys</w:t>
            </w:r>
            <w:proofErr w:type="spellEnd"/>
            <w:r w:rsidRPr="008846F5">
              <w:rPr>
                <w:sz w:val="24"/>
                <w:szCs w:val="24"/>
              </w:rPr>
              <w:t xml:space="preserve"> E. (2010). Upośledzeni umysłowo. Poza granicami człowieczeństwa, Wydawnictwo UW, Warszawa.</w:t>
            </w:r>
          </w:p>
          <w:p w14:paraId="3939F7B9" w14:textId="7FB3A20B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proofErr w:type="spellStart"/>
            <w:r w:rsidRPr="008846F5">
              <w:rPr>
                <w:sz w:val="24"/>
                <w:szCs w:val="24"/>
              </w:rPr>
              <w:t>Klaczak</w:t>
            </w:r>
            <w:proofErr w:type="spellEnd"/>
            <w:r w:rsidRPr="008846F5">
              <w:rPr>
                <w:sz w:val="24"/>
                <w:szCs w:val="24"/>
              </w:rPr>
              <w:t xml:space="preserve"> M, Majewicz </w:t>
            </w:r>
            <w:r w:rsidR="00000C7B" w:rsidRPr="008846F5">
              <w:rPr>
                <w:sz w:val="24"/>
                <w:szCs w:val="24"/>
              </w:rPr>
              <w:t>P.(red.</w:t>
            </w:r>
            <w:r w:rsidRPr="008846F5">
              <w:rPr>
                <w:sz w:val="24"/>
                <w:szCs w:val="24"/>
              </w:rPr>
              <w:t>) (2006). Diagnoza i rewalidacja indywidualna dziecka ze specjalnymi potrzebami edukacyjnymi, Wydawnictwo Naukowe AP, Kraków.</w:t>
            </w:r>
          </w:p>
          <w:p w14:paraId="7FE15409" w14:textId="79D025F9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 xml:space="preserve">Borkowska M. (2005), Niepełnosprawność ruchowa u dzieci. W: Uczeń z niepełnosprawnością ruchową w szkole ogólnodostępnej. Loska, M., Myślińska, D. (red). Warszawa: </w:t>
            </w:r>
            <w:proofErr w:type="spellStart"/>
            <w:r w:rsidRPr="008846F5">
              <w:rPr>
                <w:sz w:val="24"/>
                <w:szCs w:val="24"/>
              </w:rPr>
              <w:t>MENiS</w:t>
            </w:r>
            <w:proofErr w:type="spellEnd"/>
            <w:r w:rsidRPr="008846F5">
              <w:rPr>
                <w:sz w:val="24"/>
                <w:szCs w:val="24"/>
              </w:rPr>
              <w:t>.</w:t>
            </w:r>
          </w:p>
          <w:p w14:paraId="014EC7B4" w14:textId="7AA1C6E9" w:rsidR="00D62D5D" w:rsidRPr="008846F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Mazanek, E. (2004). Mózgowe porażenie dziecięce – problemy psychologiczno-pedagogiczne. Warszawa: Wydawnictwo APS.</w:t>
            </w:r>
          </w:p>
        </w:tc>
      </w:tr>
      <w:tr w:rsidR="00000C7B" w:rsidRPr="00000C7B" w14:paraId="3BD3983A" w14:textId="77777777" w:rsidTr="00C275A2">
        <w:tc>
          <w:tcPr>
            <w:tcW w:w="2660" w:type="dxa"/>
          </w:tcPr>
          <w:p w14:paraId="03FC12CC" w14:textId="411DE82D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Literatura uzupełniająca</w:t>
            </w:r>
            <w:r w:rsidR="00580A02">
              <w:rPr>
                <w:sz w:val="24"/>
                <w:szCs w:val="24"/>
              </w:rPr>
              <w:t>*</w:t>
            </w:r>
            <w:r w:rsidRPr="00000C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869CDDC" w14:textId="5549A46E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0C7B" w:rsidRPr="00000C7B">
              <w:rPr>
                <w:sz w:val="24"/>
                <w:szCs w:val="24"/>
              </w:rPr>
              <w:t>Jegier</w:t>
            </w:r>
            <w:r w:rsidR="007E5E35" w:rsidRPr="00000C7B">
              <w:rPr>
                <w:sz w:val="24"/>
                <w:szCs w:val="24"/>
              </w:rPr>
              <w:t xml:space="preserve"> A.: Mądrze się bawię, dobrze się uczę. Przygotowanie dzieci niepełnosprawnych ruchowo do </w:t>
            </w:r>
            <w:proofErr w:type="spellStart"/>
            <w:r w:rsidR="007E5E35" w:rsidRPr="00000C7B">
              <w:rPr>
                <w:sz w:val="24"/>
                <w:szCs w:val="24"/>
              </w:rPr>
              <w:t>szkoły.Wyd</w:t>
            </w:r>
            <w:proofErr w:type="spellEnd"/>
            <w:r w:rsidR="007E5E35" w:rsidRPr="00000C7B">
              <w:rPr>
                <w:sz w:val="24"/>
                <w:szCs w:val="24"/>
              </w:rPr>
              <w:t>. Harmonia, Gdańsk 2007.</w:t>
            </w:r>
          </w:p>
          <w:p w14:paraId="0E0B6224" w14:textId="5B626BBD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00C7B" w:rsidRPr="00000C7B">
              <w:rPr>
                <w:sz w:val="24"/>
                <w:szCs w:val="24"/>
              </w:rPr>
              <w:t>Gruszczyk</w:t>
            </w:r>
            <w:r w:rsidR="007E5E35" w:rsidRPr="00000C7B">
              <w:rPr>
                <w:sz w:val="24"/>
                <w:szCs w:val="24"/>
              </w:rPr>
              <w:t>-Kolczyńska E., Zielińska E.: Dziecięca matematyka. WSiP, Warszawa 1997</w:t>
            </w:r>
          </w:p>
          <w:p w14:paraId="65C0C43C" w14:textId="31582AA2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00C7B" w:rsidRPr="00000C7B">
              <w:rPr>
                <w:sz w:val="24"/>
                <w:szCs w:val="24"/>
              </w:rPr>
              <w:t>Pawlak</w:t>
            </w:r>
            <w:r w:rsidR="007E5E35" w:rsidRPr="00000C7B">
              <w:rPr>
                <w:sz w:val="24"/>
                <w:szCs w:val="24"/>
              </w:rPr>
              <w:t>- Kindler A. (red.), (2016), Podmiotowe traktowanie osób z niepełnosprawnością intelektualną, Wydawnictwo UMCS, Lublin</w:t>
            </w:r>
          </w:p>
          <w:p w14:paraId="2F3524BD" w14:textId="2763F29B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000C7B" w:rsidRPr="00000C7B">
              <w:rPr>
                <w:sz w:val="24"/>
                <w:szCs w:val="24"/>
              </w:rPr>
              <w:t>Brzezińska</w:t>
            </w:r>
            <w:r w:rsidR="007E5E35" w:rsidRPr="00000C7B">
              <w:rPr>
                <w:sz w:val="24"/>
                <w:szCs w:val="24"/>
              </w:rPr>
              <w:t xml:space="preserve">, A.I., </w:t>
            </w:r>
            <w:proofErr w:type="spellStart"/>
            <w:r w:rsidR="007E5E35" w:rsidRPr="00000C7B">
              <w:rPr>
                <w:sz w:val="24"/>
                <w:szCs w:val="24"/>
              </w:rPr>
              <w:t>Ohme</w:t>
            </w:r>
            <w:proofErr w:type="spellEnd"/>
            <w:r w:rsidR="007E5E35" w:rsidRPr="00000C7B">
              <w:rPr>
                <w:sz w:val="24"/>
                <w:szCs w:val="24"/>
              </w:rPr>
              <w:t xml:space="preserve">, M., </w:t>
            </w:r>
            <w:proofErr w:type="spellStart"/>
            <w:r w:rsidR="007E5E35" w:rsidRPr="00000C7B">
              <w:rPr>
                <w:sz w:val="24"/>
                <w:szCs w:val="24"/>
              </w:rPr>
              <w:t>Resler</w:t>
            </w:r>
            <w:proofErr w:type="spellEnd"/>
            <w:r w:rsidR="007E5E35" w:rsidRPr="00000C7B">
              <w:rPr>
                <w:sz w:val="24"/>
                <w:szCs w:val="24"/>
              </w:rPr>
              <w:t>-Maj, A., Kaczan, R., Wiliński, M. (2009). Jak wspomagać rozwój dzieci i młodzieży z ograniczeniami sprawności. Gdańsk: GWP.</w:t>
            </w:r>
          </w:p>
          <w:p w14:paraId="24CF3291" w14:textId="7198D89B" w:rsidR="00D62D5D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00C7B" w:rsidRPr="00000C7B">
              <w:rPr>
                <w:sz w:val="24"/>
                <w:szCs w:val="24"/>
              </w:rPr>
              <w:t>Gładkowska</w:t>
            </w:r>
            <w:r w:rsidR="007E5E35" w:rsidRPr="00000C7B">
              <w:rPr>
                <w:sz w:val="24"/>
                <w:szCs w:val="24"/>
              </w:rPr>
              <w:t xml:space="preserve"> J., Poznawanie ucznia szkoły specjalnej. Wrażliwość edukacyjna dzieci upośledzonych umysłowo w stopniu lekkim. Diagnoza i interpretacja, wyd. WSiP, Warszawa 1999.</w:t>
            </w:r>
          </w:p>
        </w:tc>
      </w:tr>
      <w:tr w:rsidR="00000C7B" w:rsidRPr="00000C7B" w14:paraId="4D6A42C0" w14:textId="77777777" w:rsidTr="00C275A2">
        <w:tc>
          <w:tcPr>
            <w:tcW w:w="2660" w:type="dxa"/>
          </w:tcPr>
          <w:p w14:paraId="3F83C1B6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Metody kształcenia</w:t>
            </w:r>
            <w:r w:rsidR="007F6E52" w:rsidRPr="00000C7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AB3863" w14:textId="77777777" w:rsidR="00D62D5D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konwersatoryjny</w:t>
            </w:r>
          </w:p>
          <w:p w14:paraId="0F9EFC91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z prezentacją multimedialną</w:t>
            </w:r>
          </w:p>
          <w:p w14:paraId="614C0EE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Metoda projektów</w:t>
            </w:r>
          </w:p>
          <w:p w14:paraId="3DE4B804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przypadków</w:t>
            </w:r>
          </w:p>
          <w:p w14:paraId="0A745436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tekstów z dyskusją</w:t>
            </w:r>
          </w:p>
          <w:p w14:paraId="2BCF5E8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Ćwiczenia warsztatowe</w:t>
            </w:r>
          </w:p>
        </w:tc>
      </w:tr>
      <w:tr w:rsidR="00000C7B" w:rsidRPr="00000C7B" w14:paraId="51D3D74E" w14:textId="77777777" w:rsidTr="00C275A2">
        <w:tc>
          <w:tcPr>
            <w:tcW w:w="2660" w:type="dxa"/>
          </w:tcPr>
          <w:p w14:paraId="008F9433" w14:textId="77777777" w:rsidR="007F6E52" w:rsidRPr="00000C7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F3510D7" w14:textId="02BF4AEF" w:rsidR="007F6E52" w:rsidRPr="00000C7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6F7B074" w14:textId="5E3F1AFC" w:rsidR="00D62D5D" w:rsidRPr="00000C7B" w:rsidRDefault="00580A02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0C7B" w:rsidRPr="00000C7B" w14:paraId="6B5F8F0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391D8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E46D0" w14:textId="77777777" w:rsidR="00D62D5D" w:rsidRPr="00000C7B" w:rsidRDefault="00D62D5D" w:rsidP="00F74C63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Nr efektu uczenia się/grupy efektów</w:t>
            </w:r>
          </w:p>
        </w:tc>
      </w:tr>
      <w:tr w:rsidR="00000C7B" w:rsidRPr="00000C7B" w14:paraId="341A6F4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FB85E" w14:textId="77777777" w:rsidR="00D62D5D" w:rsidRPr="00000C7B" w:rsidRDefault="00CE7EF5" w:rsidP="00A70FB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50D57A" w14:textId="7400D2F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01,02</w:t>
            </w:r>
          </w:p>
        </w:tc>
      </w:tr>
      <w:tr w:rsidR="00000C7B" w:rsidRPr="00000C7B" w14:paraId="2DF5CDAB" w14:textId="77777777" w:rsidTr="00C275A2">
        <w:tc>
          <w:tcPr>
            <w:tcW w:w="8208" w:type="dxa"/>
            <w:gridSpan w:val="2"/>
          </w:tcPr>
          <w:p w14:paraId="752CCFD6" w14:textId="77777777" w:rsidR="00D62D5D" w:rsidRPr="00000C7B" w:rsidRDefault="00CE7EF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Ocena Projektu </w:t>
            </w:r>
            <w:r w:rsidR="002570C2" w:rsidRPr="00000C7B">
              <w:rPr>
                <w:sz w:val="24"/>
                <w:szCs w:val="24"/>
              </w:rPr>
              <w:t xml:space="preserve">Dydaktycznego </w:t>
            </w:r>
          </w:p>
        </w:tc>
        <w:tc>
          <w:tcPr>
            <w:tcW w:w="1800" w:type="dxa"/>
          </w:tcPr>
          <w:p w14:paraId="532E300A" w14:textId="226F4FAA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03,04,05</w:t>
            </w:r>
          </w:p>
        </w:tc>
      </w:tr>
      <w:tr w:rsidR="00000C7B" w:rsidRPr="00000C7B" w14:paraId="34CD3E52" w14:textId="77777777" w:rsidTr="00C275A2">
        <w:tc>
          <w:tcPr>
            <w:tcW w:w="8208" w:type="dxa"/>
            <w:gridSpan w:val="2"/>
          </w:tcPr>
          <w:p w14:paraId="49DFF163" w14:textId="5EAA8E72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Praca w grupach metodami aktywizującymi </w:t>
            </w:r>
          </w:p>
        </w:tc>
        <w:tc>
          <w:tcPr>
            <w:tcW w:w="1800" w:type="dxa"/>
          </w:tcPr>
          <w:p w14:paraId="2F3C3BC2" w14:textId="3D23DAA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02,04</w:t>
            </w:r>
          </w:p>
        </w:tc>
      </w:tr>
      <w:tr w:rsidR="00D62D5D" w:rsidRPr="00000C7B" w14:paraId="0133DF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0DC9626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ED0DB6" w14:textId="1D942FBA" w:rsidR="00CE7EF5" w:rsidRPr="00000C7B" w:rsidRDefault="00000C7B" w:rsidP="00217BE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E</w:t>
            </w:r>
            <w:r w:rsidR="009E3A6D" w:rsidRPr="00000C7B">
              <w:rPr>
                <w:sz w:val="24"/>
                <w:szCs w:val="24"/>
              </w:rPr>
              <w:t xml:space="preserve">gzamin </w:t>
            </w:r>
            <w:r w:rsidRPr="00000C7B">
              <w:rPr>
                <w:sz w:val="24"/>
                <w:szCs w:val="24"/>
              </w:rPr>
              <w:t>pisemny</w:t>
            </w:r>
            <w:r w:rsidR="00CE7EF5" w:rsidRPr="00000C7B">
              <w:rPr>
                <w:sz w:val="24"/>
                <w:szCs w:val="24"/>
              </w:rPr>
              <w:t>, aktywność na zajęciach</w:t>
            </w:r>
            <w:r w:rsidR="002570C2" w:rsidRPr="00000C7B">
              <w:rPr>
                <w:sz w:val="24"/>
                <w:szCs w:val="24"/>
              </w:rPr>
              <w:t xml:space="preserve">, przygotowanie projektu dydaktycznego </w:t>
            </w:r>
          </w:p>
        </w:tc>
      </w:tr>
    </w:tbl>
    <w:p w14:paraId="3DFFD633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00C7B" w:rsidRPr="00000C7B" w14:paraId="09A63085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C9476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36C44C46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NAKŁAD PRACY STUDENTA</w:t>
            </w:r>
          </w:p>
          <w:p w14:paraId="23AEF2D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C7B" w:rsidRPr="00000C7B" w14:paraId="0C7A4673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7A003B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60BB02BB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164A0D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Liczba godzin  </w:t>
            </w:r>
          </w:p>
        </w:tc>
      </w:tr>
      <w:tr w:rsidR="00000C7B" w:rsidRPr="00000C7B" w14:paraId="6C325D47" w14:textId="77777777" w:rsidTr="000E6065">
        <w:trPr>
          <w:trHeight w:val="262"/>
        </w:trPr>
        <w:tc>
          <w:tcPr>
            <w:tcW w:w="5070" w:type="dxa"/>
            <w:vMerge/>
          </w:tcPr>
          <w:p w14:paraId="49ED590F" w14:textId="77777777" w:rsidR="000E6065" w:rsidRPr="00000C7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17E6B0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59DCD424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W tym zajęcia powiązane </w:t>
            </w:r>
            <w:r w:rsidRPr="00000C7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07C358CD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00C7B" w:rsidRPr="00000C7B" w14:paraId="0351FE94" w14:textId="77777777" w:rsidTr="000E6065">
        <w:trPr>
          <w:trHeight w:val="262"/>
        </w:trPr>
        <w:tc>
          <w:tcPr>
            <w:tcW w:w="5070" w:type="dxa"/>
          </w:tcPr>
          <w:p w14:paraId="63315E75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8019D7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03052B" w14:textId="2B58C6DE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BEA3723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DD02619" w14:textId="77777777" w:rsidTr="000E6065">
        <w:trPr>
          <w:trHeight w:val="262"/>
        </w:trPr>
        <w:tc>
          <w:tcPr>
            <w:tcW w:w="5070" w:type="dxa"/>
          </w:tcPr>
          <w:p w14:paraId="7BA02477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A3EBFB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0A0EB9A" w14:textId="07D1ED9F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7B509C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63D01FD3" w14:textId="77777777" w:rsidTr="000E6065">
        <w:trPr>
          <w:trHeight w:val="262"/>
        </w:trPr>
        <w:tc>
          <w:tcPr>
            <w:tcW w:w="5070" w:type="dxa"/>
          </w:tcPr>
          <w:p w14:paraId="555254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5271BDDE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08DC59D" w14:textId="55E9391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9E2FB52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D7F7D91" w14:textId="77777777" w:rsidTr="000E6065">
        <w:trPr>
          <w:trHeight w:val="262"/>
        </w:trPr>
        <w:tc>
          <w:tcPr>
            <w:tcW w:w="5070" w:type="dxa"/>
          </w:tcPr>
          <w:p w14:paraId="4261D3D8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E08D86A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4633744" w14:textId="087A0AC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D4C26F6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6CAF482" w14:textId="77777777" w:rsidTr="000E6065">
        <w:trPr>
          <w:trHeight w:val="262"/>
        </w:trPr>
        <w:tc>
          <w:tcPr>
            <w:tcW w:w="5070" w:type="dxa"/>
          </w:tcPr>
          <w:p w14:paraId="6F00E1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projektu / eseju / itp.</w:t>
            </w:r>
            <w:r w:rsidRPr="00000C7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FC913A5" w14:textId="77777777" w:rsidR="000E6065" w:rsidRPr="00000C7B" w:rsidRDefault="005827FA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0034908" w14:textId="56A6E4E2" w:rsidR="000E6065" w:rsidRPr="00000C7B" w:rsidRDefault="009744F3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9157234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BE68F29" w14:textId="77777777" w:rsidTr="000E6065">
        <w:trPr>
          <w:trHeight w:val="262"/>
        </w:trPr>
        <w:tc>
          <w:tcPr>
            <w:tcW w:w="5070" w:type="dxa"/>
          </w:tcPr>
          <w:p w14:paraId="0312DAE0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56366F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71F649" w14:textId="4509B5B9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C023637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65C0E97" w14:textId="77777777" w:rsidTr="000E6065">
        <w:trPr>
          <w:trHeight w:val="262"/>
        </w:trPr>
        <w:tc>
          <w:tcPr>
            <w:tcW w:w="5070" w:type="dxa"/>
          </w:tcPr>
          <w:p w14:paraId="770ECDB1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0DF5E92E" w14:textId="413A0EB8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DFF3027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E7029D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71A79CD" w14:textId="77777777" w:rsidTr="000E6065">
        <w:trPr>
          <w:trHeight w:val="262"/>
        </w:trPr>
        <w:tc>
          <w:tcPr>
            <w:tcW w:w="5070" w:type="dxa"/>
          </w:tcPr>
          <w:p w14:paraId="14A86A42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0130AF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560B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4C670E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D11E5ED" w14:textId="77777777" w:rsidTr="000E6065">
        <w:trPr>
          <w:trHeight w:val="262"/>
        </w:trPr>
        <w:tc>
          <w:tcPr>
            <w:tcW w:w="5070" w:type="dxa"/>
          </w:tcPr>
          <w:p w14:paraId="3DBF6EBC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4080426" w14:textId="7EFBF863" w:rsidR="000E6065" w:rsidRPr="00000C7B" w:rsidRDefault="005827F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12</w:t>
            </w:r>
            <w:r w:rsidR="009744F3" w:rsidRPr="00000C7B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2942E8C" w14:textId="6A20138B" w:rsidR="000E6065" w:rsidRPr="00000C7B" w:rsidRDefault="009744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39CA9DBB" w14:textId="77777777" w:rsidR="000E6065" w:rsidRPr="00000C7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5B3F8FC3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2AE8A85" w14:textId="77777777" w:rsidR="00D62D5D" w:rsidRPr="00000C7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D04C67E" w14:textId="77777777" w:rsidR="00D62D5D" w:rsidRPr="00000C7B" w:rsidRDefault="009E3A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5</w:t>
            </w:r>
          </w:p>
        </w:tc>
      </w:tr>
      <w:tr w:rsidR="00000C7B" w:rsidRPr="00000C7B" w14:paraId="18BA9D2F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E9B4A6" w14:textId="77777777" w:rsidR="00D62D5D" w:rsidRPr="00000C7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BC3FC81" w14:textId="22D0D9A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2,4</w:t>
            </w:r>
          </w:p>
        </w:tc>
      </w:tr>
      <w:tr w:rsidR="00000C7B" w:rsidRPr="00000C7B" w14:paraId="7298113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A2CD004" w14:textId="77777777" w:rsidR="00905950" w:rsidRPr="00000C7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00C7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50F48" w14:textId="77777777" w:rsidR="00905950" w:rsidRPr="00000C7B" w:rsidRDefault="002570C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0</w:t>
            </w:r>
          </w:p>
        </w:tc>
      </w:tr>
      <w:tr w:rsidR="00000C7B" w:rsidRPr="00000C7B" w14:paraId="4F58A6D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ED9B044" w14:textId="77777777" w:rsidR="00D62D5D" w:rsidRPr="00000C7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</w:t>
            </w:r>
            <w:r w:rsidR="00A80F05" w:rsidRPr="00000C7B">
              <w:rPr>
                <w:sz w:val="24"/>
                <w:szCs w:val="24"/>
              </w:rPr>
              <w:t xml:space="preserve"> ECTS </w:t>
            </w:r>
            <w:r w:rsidRPr="00000C7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4C0496" w14:textId="7AA7495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</w:t>
            </w:r>
          </w:p>
        </w:tc>
      </w:tr>
    </w:tbl>
    <w:p w14:paraId="1705505D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D9354" w14:textId="77777777" w:rsidR="002100AB" w:rsidRDefault="002100AB" w:rsidP="00905950">
      <w:r>
        <w:separator/>
      </w:r>
    </w:p>
  </w:endnote>
  <w:endnote w:type="continuationSeparator" w:id="0">
    <w:p w14:paraId="42E71DC1" w14:textId="77777777" w:rsidR="002100AB" w:rsidRDefault="002100A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2E5E" w14:textId="77777777" w:rsidR="002100AB" w:rsidRDefault="002100AB" w:rsidP="00905950">
      <w:r>
        <w:separator/>
      </w:r>
    </w:p>
  </w:footnote>
  <w:footnote w:type="continuationSeparator" w:id="0">
    <w:p w14:paraId="4033729D" w14:textId="77777777" w:rsidR="002100AB" w:rsidRDefault="002100AB" w:rsidP="00905950">
      <w:r>
        <w:continuationSeparator/>
      </w:r>
    </w:p>
  </w:footnote>
  <w:footnote w:id="1">
    <w:p w14:paraId="7574C3E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64BB"/>
    <w:multiLevelType w:val="multilevel"/>
    <w:tmpl w:val="27AE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34B06"/>
    <w:multiLevelType w:val="hybridMultilevel"/>
    <w:tmpl w:val="E5467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F2F1A"/>
    <w:multiLevelType w:val="hybridMultilevel"/>
    <w:tmpl w:val="68A01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207785">
    <w:abstractNumId w:val="1"/>
  </w:num>
  <w:num w:numId="2" w16cid:durableId="4095734">
    <w:abstractNumId w:val="0"/>
  </w:num>
  <w:num w:numId="3" w16cid:durableId="162358872">
    <w:abstractNumId w:val="2"/>
  </w:num>
  <w:num w:numId="4" w16cid:durableId="717052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C7B"/>
    <w:rsid w:val="00014239"/>
    <w:rsid w:val="00096A96"/>
    <w:rsid w:val="000C2AB9"/>
    <w:rsid w:val="000D2E2A"/>
    <w:rsid w:val="000E1BD2"/>
    <w:rsid w:val="000E6065"/>
    <w:rsid w:val="001435D7"/>
    <w:rsid w:val="00153A9A"/>
    <w:rsid w:val="00160ACE"/>
    <w:rsid w:val="001625BA"/>
    <w:rsid w:val="002076BE"/>
    <w:rsid w:val="002100AB"/>
    <w:rsid w:val="00217BEC"/>
    <w:rsid w:val="00227F6D"/>
    <w:rsid w:val="00233DA8"/>
    <w:rsid w:val="0025399B"/>
    <w:rsid w:val="002570C2"/>
    <w:rsid w:val="00274BEF"/>
    <w:rsid w:val="00292893"/>
    <w:rsid w:val="002F0880"/>
    <w:rsid w:val="00310D4A"/>
    <w:rsid w:val="00377778"/>
    <w:rsid w:val="00390FF2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0A02"/>
    <w:rsid w:val="005827FA"/>
    <w:rsid w:val="005B0A99"/>
    <w:rsid w:val="005B0F83"/>
    <w:rsid w:val="005B66BD"/>
    <w:rsid w:val="005F5332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E5E35"/>
    <w:rsid w:val="007F6E52"/>
    <w:rsid w:val="0084115A"/>
    <w:rsid w:val="0087058B"/>
    <w:rsid w:val="00877A64"/>
    <w:rsid w:val="008846F5"/>
    <w:rsid w:val="00900650"/>
    <w:rsid w:val="00905587"/>
    <w:rsid w:val="00905950"/>
    <w:rsid w:val="0091416A"/>
    <w:rsid w:val="009202EE"/>
    <w:rsid w:val="0092458B"/>
    <w:rsid w:val="00926757"/>
    <w:rsid w:val="0094566C"/>
    <w:rsid w:val="00970179"/>
    <w:rsid w:val="009744F3"/>
    <w:rsid w:val="00993744"/>
    <w:rsid w:val="009B1E54"/>
    <w:rsid w:val="009D1301"/>
    <w:rsid w:val="009E3A6D"/>
    <w:rsid w:val="00A0216D"/>
    <w:rsid w:val="00A03B6D"/>
    <w:rsid w:val="00A42282"/>
    <w:rsid w:val="00A70FBC"/>
    <w:rsid w:val="00A807BF"/>
    <w:rsid w:val="00A80F05"/>
    <w:rsid w:val="00A82DF8"/>
    <w:rsid w:val="00AE5499"/>
    <w:rsid w:val="00AE6BB8"/>
    <w:rsid w:val="00B0655D"/>
    <w:rsid w:val="00B346B8"/>
    <w:rsid w:val="00B35974"/>
    <w:rsid w:val="00B80860"/>
    <w:rsid w:val="00BA2E09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D2976"/>
    <w:rsid w:val="00CD504C"/>
    <w:rsid w:val="00CE7EF5"/>
    <w:rsid w:val="00CF3D2D"/>
    <w:rsid w:val="00D2760D"/>
    <w:rsid w:val="00D62D5D"/>
    <w:rsid w:val="00D7132B"/>
    <w:rsid w:val="00D828D1"/>
    <w:rsid w:val="00D95C14"/>
    <w:rsid w:val="00DD4B25"/>
    <w:rsid w:val="00E40952"/>
    <w:rsid w:val="00E40D52"/>
    <w:rsid w:val="00E77D28"/>
    <w:rsid w:val="00E874BD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C8E5"/>
  <w15:docId w15:val="{B15B5608-C41E-4E69-885E-7001C302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E5E3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5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054FA1-8D3B-4FD3-9B5B-D6AD6A90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913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2023-01-17T20:34:00Z</dcterms:created>
  <dcterms:modified xsi:type="dcterms:W3CDTF">2025-06-20T11:58:00Z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